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90" w:rsidRPr="003A7E90" w:rsidRDefault="003A7E90" w:rsidP="003A7E90">
      <w:pPr>
        <w:rPr>
          <w:sz w:val="24"/>
          <w:szCs w:val="24"/>
          <w:lang w:val="sr-Cyrl-RS"/>
        </w:rPr>
      </w:pPr>
      <w:r w:rsidRPr="003A7E90">
        <w:rPr>
          <w:sz w:val="24"/>
          <w:szCs w:val="24"/>
          <w:lang w:val="sr-Cyrl-RS"/>
        </w:rPr>
        <w:t xml:space="preserve">Grupa građana MZ Bistrica, Prijedor </w:t>
      </w:r>
    </w:p>
    <w:p w:rsidR="003A7E90" w:rsidRPr="0041007E" w:rsidRDefault="0041007E" w:rsidP="003A7E9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Kontakt osoba: </w:t>
      </w:r>
      <w:r>
        <w:rPr>
          <w:sz w:val="24"/>
          <w:szCs w:val="24"/>
          <w:lang w:val="sr-Latn-RS"/>
        </w:rPr>
        <w:t>Zoran Ninić</w:t>
      </w:r>
    </w:p>
    <w:p w:rsidR="003A7E90" w:rsidRPr="003A7E90" w:rsidRDefault="0041007E" w:rsidP="003A7E9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Kontak tel: 065/653-950</w:t>
      </w:r>
    </w:p>
    <w:p w:rsidR="003A7E90" w:rsidRPr="003A7E90" w:rsidRDefault="0041007E" w:rsidP="003A7E9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Datum: 03.07</w:t>
      </w:r>
      <w:r w:rsidR="003A7E90" w:rsidRPr="003A7E90">
        <w:rPr>
          <w:sz w:val="24"/>
          <w:szCs w:val="24"/>
          <w:lang w:val="sr-Cyrl-RS"/>
        </w:rPr>
        <w:t xml:space="preserve">.2023. godine                                           </w:t>
      </w:r>
    </w:p>
    <w:p w:rsidR="003A7E90" w:rsidRPr="007954CB" w:rsidRDefault="007954CB" w:rsidP="007954CB">
      <w:pPr>
        <w:ind w:left="288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Vlada Republike Srpske – Predsjednik Radovan Višković</w:t>
      </w:r>
    </w:p>
    <w:p w:rsidR="003A7E90" w:rsidRDefault="0041007E" w:rsidP="003A7E9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  </w:t>
      </w:r>
      <w:r w:rsidR="00783C6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Ministarstvo energetike i rudarstva</w:t>
      </w:r>
    </w:p>
    <w:p w:rsidR="007954CB" w:rsidRDefault="0041007E" w:rsidP="007954CB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Ministarstvo za prostorno uređenje, </w:t>
      </w:r>
      <w:r w:rsidR="00783C61">
        <w:rPr>
          <w:sz w:val="24"/>
          <w:szCs w:val="24"/>
          <w:lang w:val="sr-Latn-RS"/>
        </w:rPr>
        <w:t xml:space="preserve">građevinarstvo </w:t>
      </w:r>
      <w:r>
        <w:rPr>
          <w:sz w:val="24"/>
          <w:szCs w:val="24"/>
          <w:lang w:val="sr-Latn-RS"/>
        </w:rPr>
        <w:t>i ekologiju</w:t>
      </w:r>
    </w:p>
    <w:p w:rsidR="007954CB" w:rsidRDefault="007954CB" w:rsidP="007954CB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Inspektorat Republike Srpske</w:t>
      </w:r>
    </w:p>
    <w:p w:rsidR="0041007E" w:rsidRDefault="0041007E" w:rsidP="0041007E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</w:t>
      </w:r>
      <w:r w:rsidR="00783C6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 </w:t>
      </w:r>
      <w:r w:rsidR="00783C6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 Gradska uprava Prijedor – Gradonačelnik</w:t>
      </w:r>
    </w:p>
    <w:p w:rsidR="0041007E" w:rsidRDefault="0041007E" w:rsidP="0041007E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         </w:t>
      </w:r>
      <w:r w:rsidR="00783C6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 </w:t>
      </w:r>
      <w:r w:rsidRPr="0041007E">
        <w:rPr>
          <w:sz w:val="24"/>
          <w:szCs w:val="24"/>
          <w:lang w:val="sr-Latn-RS"/>
        </w:rPr>
        <w:t>Gradska</w:t>
      </w:r>
      <w:r>
        <w:rPr>
          <w:sz w:val="24"/>
          <w:szCs w:val="24"/>
          <w:lang w:val="sr-Latn-RS"/>
        </w:rPr>
        <w:t xml:space="preserve"> uprava Prijedor – Odsjek za inspekcijske poslove</w:t>
      </w:r>
    </w:p>
    <w:p w:rsidR="0041007E" w:rsidRPr="0041007E" w:rsidRDefault="0041007E" w:rsidP="0041007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</w:t>
      </w:r>
      <w:r w:rsidR="00783C6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   Skupština grada Prijedor</w:t>
      </w:r>
    </w:p>
    <w:p w:rsidR="003A7E90" w:rsidRPr="003A7E90" w:rsidRDefault="003A7E90" w:rsidP="003A7E90">
      <w:pPr>
        <w:rPr>
          <w:sz w:val="24"/>
          <w:szCs w:val="24"/>
          <w:lang w:val="sr-Cyrl-RS"/>
        </w:rPr>
      </w:pPr>
    </w:p>
    <w:p w:rsidR="003A7E90" w:rsidRPr="0041007E" w:rsidRDefault="0041007E" w:rsidP="003A7E9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Predmet: </w:t>
      </w:r>
      <w:r>
        <w:rPr>
          <w:sz w:val="24"/>
          <w:szCs w:val="24"/>
          <w:lang w:val="sr-Latn-RS"/>
        </w:rPr>
        <w:t xml:space="preserve">Apel za zaustavljanje radova na otvaranju nelegalnog rudnika uglja </w:t>
      </w:r>
      <w:r w:rsidR="00783C61">
        <w:rPr>
          <w:sz w:val="24"/>
          <w:szCs w:val="24"/>
          <w:lang w:val="sr-Latn-RS"/>
        </w:rPr>
        <w:t>u Bistrici</w:t>
      </w:r>
    </w:p>
    <w:p w:rsidR="003A7E90" w:rsidRPr="003A7E90" w:rsidRDefault="003A7E90" w:rsidP="003A7E90">
      <w:pPr>
        <w:rPr>
          <w:sz w:val="24"/>
          <w:szCs w:val="24"/>
          <w:lang w:val="sr-Cyrl-RS"/>
        </w:rPr>
      </w:pPr>
    </w:p>
    <w:p w:rsidR="003A7E90" w:rsidRPr="003A7E90" w:rsidRDefault="0041007E" w:rsidP="003A7E9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Poštovani</w:t>
      </w:r>
      <w:r w:rsidR="003A7E90" w:rsidRPr="003A7E90">
        <w:rPr>
          <w:sz w:val="24"/>
          <w:szCs w:val="24"/>
          <w:lang w:val="sr-Cyrl-RS"/>
        </w:rPr>
        <w:t>,</w:t>
      </w:r>
    </w:p>
    <w:p w:rsidR="003A7E90" w:rsidRDefault="0041007E" w:rsidP="003A7E90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783C61">
        <w:rPr>
          <w:sz w:val="24"/>
          <w:szCs w:val="24"/>
          <w:lang w:val="sr-Latn-RS"/>
        </w:rPr>
        <w:t xml:space="preserve">Ovim dopisom zahtjevamo od svih institucija i službi koje su navedene u dopisu da u okviru svojih nadležnosti preduzmu aktivnosti koje bi dovele do zaustavljanje radova na otvaranju nelegalnog rudnika uglja u Bistrici kod Prijedora. </w:t>
      </w:r>
    </w:p>
    <w:p w:rsidR="00F02041" w:rsidRDefault="00783C61" w:rsidP="00505A50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  <w:t>Cjelokupna javnost Republike Srpske i institucije Republike Srpske znaju da se posljednih mjesec dana sprovode nezakonite aktivnosti na otvaranju rudnika uglja u Bistrici od strane preduzeća DRVO-EXPORT d.o.o. iz Teslića. Pomenuto preduzeće nema Ugovor o koncesiji za eksploataciju</w:t>
      </w:r>
      <w:r w:rsidR="007954CB">
        <w:rPr>
          <w:sz w:val="24"/>
          <w:szCs w:val="24"/>
          <w:lang w:val="sr-Latn-RS"/>
        </w:rPr>
        <w:t xml:space="preserve"> uglja</w:t>
      </w:r>
      <w:r>
        <w:rPr>
          <w:sz w:val="24"/>
          <w:szCs w:val="24"/>
          <w:lang w:val="sr-Latn-RS"/>
        </w:rPr>
        <w:t>, niti bilo koji</w:t>
      </w:r>
      <w:r w:rsidR="007954CB">
        <w:rPr>
          <w:sz w:val="24"/>
          <w:szCs w:val="24"/>
          <w:lang w:val="sr-Latn-RS"/>
        </w:rPr>
        <w:t xml:space="preserve"> drugi</w:t>
      </w:r>
      <w:r>
        <w:rPr>
          <w:sz w:val="24"/>
          <w:szCs w:val="24"/>
          <w:lang w:val="sr-Latn-RS"/>
        </w:rPr>
        <w:t xml:space="preserve"> dokument koji bi</w:t>
      </w:r>
      <w:r w:rsidR="007954CB">
        <w:rPr>
          <w:sz w:val="24"/>
          <w:szCs w:val="24"/>
          <w:lang w:val="sr-Latn-RS"/>
        </w:rPr>
        <w:t xml:space="preserve"> mu omogućio sticanje prava na eksploataciju, a svakodnevno se na lokalitetu odvijaju aktivnosti na</w:t>
      </w:r>
      <w:r w:rsidR="00F02041">
        <w:rPr>
          <w:sz w:val="24"/>
          <w:szCs w:val="24"/>
          <w:lang w:val="sr-Latn-RS"/>
        </w:rPr>
        <w:t xml:space="preserve"> skidanju i</w:t>
      </w:r>
      <w:r w:rsidR="007954CB">
        <w:rPr>
          <w:sz w:val="24"/>
          <w:szCs w:val="24"/>
          <w:lang w:val="sr-Latn-RS"/>
        </w:rPr>
        <w:t xml:space="preserve"> odlaganju jalovine kao pripremne aktivnosti za ekploataciju uglja. </w:t>
      </w:r>
    </w:p>
    <w:p w:rsidR="00F02041" w:rsidRDefault="007954CB" w:rsidP="00F02041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Građani su vršili prijave lokalnim i republičkim inspekcijama i zaista je apsurd da niti jedna inspekcija nije mogla utvrditi niti jednu nepravilnost koja bi dovela do zaustavljanja</w:t>
      </w:r>
      <w:r w:rsidR="00F02041">
        <w:rPr>
          <w:sz w:val="24"/>
          <w:szCs w:val="24"/>
          <w:lang w:val="sr-Latn-RS"/>
        </w:rPr>
        <w:t xml:space="preserve"> nezakonitih aktivnosti i</w:t>
      </w:r>
      <w:r>
        <w:rPr>
          <w:sz w:val="24"/>
          <w:szCs w:val="24"/>
          <w:lang w:val="sr-Latn-RS"/>
        </w:rPr>
        <w:t xml:space="preserve"> devastacije poljoprivrednog i šumskog zemljišta. Posebno nam vrijeđa inteligenciju stav rudarskog inspektora koji kaže da tu nem</w:t>
      </w:r>
      <w:r w:rsidR="00505A50">
        <w:rPr>
          <w:sz w:val="24"/>
          <w:szCs w:val="24"/>
          <w:lang w:val="sr-Latn-RS"/>
        </w:rPr>
        <w:t>a tragova rudarenja, a na predmetnom lokalitetu</w:t>
      </w:r>
      <w:r>
        <w:rPr>
          <w:sz w:val="24"/>
          <w:szCs w:val="24"/>
          <w:lang w:val="sr-Latn-RS"/>
        </w:rPr>
        <w:t xml:space="preserve"> već mjesec dana teška mehanizacija</w:t>
      </w:r>
      <w:r w:rsidR="00505A50">
        <w:rPr>
          <w:sz w:val="24"/>
          <w:szCs w:val="24"/>
          <w:lang w:val="sr-Latn-RS"/>
        </w:rPr>
        <w:t xml:space="preserve"> kao što su</w:t>
      </w:r>
      <w:r>
        <w:rPr>
          <w:sz w:val="24"/>
          <w:szCs w:val="24"/>
          <w:lang w:val="sr-Latn-RS"/>
        </w:rPr>
        <w:t xml:space="preserve"> bageri, kamioni, mini demperi, drobilica za ugalj </w:t>
      </w:r>
      <w:r w:rsidR="00505A50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devastira</w:t>
      </w:r>
      <w:r w:rsidR="00505A50">
        <w:rPr>
          <w:sz w:val="24"/>
          <w:szCs w:val="24"/>
          <w:lang w:val="sr-Latn-RS"/>
        </w:rPr>
        <w:t>ju</w:t>
      </w:r>
      <w:r>
        <w:rPr>
          <w:sz w:val="24"/>
          <w:szCs w:val="24"/>
          <w:lang w:val="sr-Latn-RS"/>
        </w:rPr>
        <w:t xml:space="preserve"> prel</w:t>
      </w:r>
      <w:r w:rsidR="00505A50"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Latn-RS"/>
        </w:rPr>
        <w:t>jepo poljoprivredno i šumsko zemljište u srcu Bistrice.</w:t>
      </w:r>
      <w:r w:rsidR="00505A50">
        <w:rPr>
          <w:sz w:val="24"/>
          <w:szCs w:val="24"/>
          <w:lang w:val="sr-Latn-RS"/>
        </w:rPr>
        <w:tab/>
      </w:r>
    </w:p>
    <w:p w:rsidR="00F02041" w:rsidRDefault="00F02041" w:rsidP="00F02041">
      <w:pPr>
        <w:ind w:firstLine="720"/>
        <w:jc w:val="both"/>
        <w:rPr>
          <w:sz w:val="24"/>
          <w:szCs w:val="24"/>
          <w:lang w:val="sr-Latn-RS"/>
        </w:rPr>
      </w:pPr>
    </w:p>
    <w:p w:rsidR="00783C61" w:rsidRDefault="00505A50" w:rsidP="00F02041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 xml:space="preserve">Ovim putem Vas podsjećamo da je stav Gradske uprave Prijedor i Skupštine grada Prijedor </w:t>
      </w:r>
      <w:r w:rsidR="00F02041">
        <w:rPr>
          <w:sz w:val="24"/>
          <w:szCs w:val="24"/>
          <w:lang w:val="sr-Latn-RS"/>
        </w:rPr>
        <w:t xml:space="preserve">takav </w:t>
      </w:r>
      <w:r>
        <w:rPr>
          <w:sz w:val="24"/>
          <w:szCs w:val="24"/>
          <w:lang w:val="sr-Latn-RS"/>
        </w:rPr>
        <w:t xml:space="preserve">da su Bistrica i cjelokupni potkozarski predjeli idealni za razvoj turističkih, a ne rudarskih kapaciteta i da je taj svoj stav Skupština grada potvrdila na posebnoj sjednici održanoj 29.06.2023. godine. Na toj sjednici Skupština je usvojila određen broj Zaključaka, a prvi Zaključak kaže                               „ </w:t>
      </w:r>
      <w:r w:rsidRPr="00505A50">
        <w:rPr>
          <w:sz w:val="24"/>
          <w:szCs w:val="24"/>
          <w:lang w:val="sr-Latn-RS"/>
        </w:rPr>
        <w:t>Skupština Grada je stava da je neophodno privremeno zaustaviti sve r</w:t>
      </w:r>
      <w:r>
        <w:rPr>
          <w:sz w:val="24"/>
          <w:szCs w:val="24"/>
          <w:lang w:val="sr-Latn-RS"/>
        </w:rPr>
        <w:t xml:space="preserve">adnje koje se tiču istraživanja </w:t>
      </w:r>
      <w:r w:rsidRPr="00505A50">
        <w:rPr>
          <w:sz w:val="24"/>
          <w:szCs w:val="24"/>
          <w:lang w:val="sr-Latn-RS"/>
        </w:rPr>
        <w:t>na lokalitetu Bukova Kosa, kao i pripremnih radnji i eksploatacije n</w:t>
      </w:r>
      <w:r>
        <w:rPr>
          <w:sz w:val="24"/>
          <w:szCs w:val="24"/>
          <w:lang w:val="sr-Latn-RS"/>
        </w:rPr>
        <w:t xml:space="preserve">a lokalitetu Bistrica dok se ne </w:t>
      </w:r>
      <w:r w:rsidRPr="00505A50">
        <w:rPr>
          <w:sz w:val="24"/>
          <w:szCs w:val="24"/>
          <w:lang w:val="sr-Latn-RS"/>
        </w:rPr>
        <w:t>dostavi sva relevantna dokumentacija koja se tiče dobijanja ko</w:t>
      </w:r>
      <w:r>
        <w:rPr>
          <w:sz w:val="24"/>
          <w:szCs w:val="24"/>
          <w:lang w:val="sr-Latn-RS"/>
        </w:rPr>
        <w:t>ncesija na pomenutim lokacijama“.</w:t>
      </w:r>
    </w:p>
    <w:p w:rsidR="00F02041" w:rsidRDefault="00F02041" w:rsidP="00F02041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Još jednom Vas molimo da što prije zaustavite nezakonite radnje </w:t>
      </w:r>
      <w:r w:rsidRPr="00F02041">
        <w:rPr>
          <w:sz w:val="24"/>
          <w:szCs w:val="24"/>
          <w:lang w:val="sr-Latn-RS"/>
        </w:rPr>
        <w:t>preduzeća DRVO-EXPORT d.o.o. iz Teslića</w:t>
      </w:r>
      <w:r>
        <w:rPr>
          <w:sz w:val="24"/>
          <w:szCs w:val="24"/>
          <w:lang w:val="sr-Latn-RS"/>
        </w:rPr>
        <w:t>. Ukoliko institucije Republike Srpske ne zaustave navedene nezakonite radnje tokom tekuće sedmice, građani Bistrice i okolnih potkozarskih sela će organizovati svakodnevna masovna okupljanja ispred Vlade Republike Srpske, na magistralnom putu Prijedor-Banja Luka , ispred Gradske uprave Prijedor i na drugim javnim mjestima.</w:t>
      </w:r>
    </w:p>
    <w:p w:rsidR="005B1D2A" w:rsidRDefault="005B1D2A" w:rsidP="00F02041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Znamo da smo u pravu i znamo da se sve aktivnosti sprovode nezakonito, što institucijama Republike Srpske daje potpuno pravo da u skladu sa Zakonom što prije zaustave sprovođenje nezakonitih aktivnosti.</w:t>
      </w:r>
    </w:p>
    <w:p w:rsidR="005B1D2A" w:rsidRDefault="005B1D2A" w:rsidP="00F02041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Građani Bistrice vjeruju institucijama Republike Srpske i nadaju se da će Bistrica na mapi  Republike Srpske biti turistička, a ne rudarska tačka. </w:t>
      </w:r>
    </w:p>
    <w:p w:rsidR="007E746C" w:rsidRDefault="007E746C" w:rsidP="00F02041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 prilogu Vam dostavljamo Zaključke Skupštine grada Prijedor i odgovor Minstarstva za energetiku i rudarstvo.</w:t>
      </w:r>
      <w:bookmarkStart w:id="0" w:name="_GoBack"/>
      <w:bookmarkEnd w:id="0"/>
    </w:p>
    <w:p w:rsidR="005B1D2A" w:rsidRDefault="005B1D2A" w:rsidP="00F02041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</w:t>
      </w:r>
    </w:p>
    <w:p w:rsidR="005B1D2A" w:rsidRDefault="005B1D2A" w:rsidP="00F02041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 poštovanjem,</w:t>
      </w:r>
    </w:p>
    <w:p w:rsidR="003A7E90" w:rsidRPr="003A7E90" w:rsidRDefault="003A7E90" w:rsidP="003A7E90">
      <w:pPr>
        <w:rPr>
          <w:sz w:val="24"/>
          <w:szCs w:val="24"/>
          <w:lang w:val="sr-Cyrl-RS"/>
        </w:rPr>
      </w:pPr>
    </w:p>
    <w:p w:rsidR="003A7E90" w:rsidRPr="003A7E90" w:rsidRDefault="003A7E90" w:rsidP="003A7E90">
      <w:pPr>
        <w:rPr>
          <w:sz w:val="24"/>
          <w:szCs w:val="24"/>
          <w:lang w:val="sr-Cyrl-RS"/>
        </w:rPr>
      </w:pPr>
      <w:r w:rsidRPr="003A7E90">
        <w:rPr>
          <w:sz w:val="24"/>
          <w:szCs w:val="24"/>
          <w:lang w:val="sr-Cyrl-RS"/>
        </w:rPr>
        <w:tab/>
      </w:r>
      <w:r w:rsidRPr="003A7E90">
        <w:rPr>
          <w:sz w:val="24"/>
          <w:szCs w:val="24"/>
          <w:lang w:val="sr-Cyrl-RS"/>
        </w:rPr>
        <w:tab/>
      </w:r>
      <w:r w:rsidRPr="003A7E90">
        <w:rPr>
          <w:sz w:val="24"/>
          <w:szCs w:val="24"/>
          <w:lang w:val="sr-Cyrl-RS"/>
        </w:rPr>
        <w:tab/>
      </w:r>
      <w:r w:rsidRPr="003A7E90">
        <w:rPr>
          <w:sz w:val="24"/>
          <w:szCs w:val="24"/>
          <w:lang w:val="sr-Cyrl-RS"/>
        </w:rPr>
        <w:tab/>
      </w:r>
    </w:p>
    <w:p w:rsidR="0017532D" w:rsidRPr="003A7E90" w:rsidRDefault="003A7E90" w:rsidP="003A7E90">
      <w:r w:rsidRPr="003A7E90">
        <w:rPr>
          <w:sz w:val="24"/>
          <w:szCs w:val="24"/>
          <w:lang w:val="sr-Cyrl-RS"/>
        </w:rPr>
        <w:tab/>
      </w:r>
      <w:r w:rsidRPr="003A7E90">
        <w:rPr>
          <w:sz w:val="24"/>
          <w:szCs w:val="24"/>
          <w:lang w:val="sr-Cyrl-RS"/>
        </w:rPr>
        <w:tab/>
      </w:r>
      <w:r w:rsidRPr="003A7E90">
        <w:rPr>
          <w:sz w:val="24"/>
          <w:szCs w:val="24"/>
          <w:lang w:val="sr-Cyrl-RS"/>
        </w:rPr>
        <w:tab/>
      </w:r>
      <w:r w:rsidRPr="003A7E90">
        <w:rPr>
          <w:sz w:val="24"/>
          <w:szCs w:val="24"/>
          <w:lang w:val="sr-Cyrl-RS"/>
        </w:rPr>
        <w:tab/>
      </w:r>
      <w:r w:rsidRPr="003A7E90">
        <w:rPr>
          <w:sz w:val="24"/>
          <w:szCs w:val="24"/>
          <w:lang w:val="sr-Cyrl-RS"/>
        </w:rPr>
        <w:tab/>
      </w:r>
      <w:r w:rsidRPr="003A7E90">
        <w:rPr>
          <w:sz w:val="24"/>
          <w:szCs w:val="24"/>
          <w:lang w:val="sr-Cyrl-RS"/>
        </w:rPr>
        <w:tab/>
      </w:r>
      <w:r w:rsidRPr="003A7E90">
        <w:rPr>
          <w:sz w:val="24"/>
          <w:szCs w:val="24"/>
          <w:lang w:val="sr-Cyrl-RS"/>
        </w:rPr>
        <w:tab/>
        <w:t>GRUPA  GRAĐANA MZ BISTRICA</w:t>
      </w:r>
    </w:p>
    <w:sectPr w:rsidR="0017532D" w:rsidRPr="003A7E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16DC"/>
    <w:multiLevelType w:val="hybridMultilevel"/>
    <w:tmpl w:val="9544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2D"/>
    <w:rsid w:val="000111D2"/>
    <w:rsid w:val="00045261"/>
    <w:rsid w:val="00095482"/>
    <w:rsid w:val="00143843"/>
    <w:rsid w:val="0015393C"/>
    <w:rsid w:val="00156353"/>
    <w:rsid w:val="0017532D"/>
    <w:rsid w:val="001C3DB0"/>
    <w:rsid w:val="001C6072"/>
    <w:rsid w:val="0024285E"/>
    <w:rsid w:val="00257B0A"/>
    <w:rsid w:val="002B76DC"/>
    <w:rsid w:val="00320777"/>
    <w:rsid w:val="00332039"/>
    <w:rsid w:val="003A7E90"/>
    <w:rsid w:val="003F2ACB"/>
    <w:rsid w:val="0041007E"/>
    <w:rsid w:val="00415695"/>
    <w:rsid w:val="00436A90"/>
    <w:rsid w:val="004D7101"/>
    <w:rsid w:val="00505A50"/>
    <w:rsid w:val="00512224"/>
    <w:rsid w:val="005543AA"/>
    <w:rsid w:val="005560D2"/>
    <w:rsid w:val="005B1D2A"/>
    <w:rsid w:val="005F2937"/>
    <w:rsid w:val="00645D79"/>
    <w:rsid w:val="0068208D"/>
    <w:rsid w:val="00694463"/>
    <w:rsid w:val="006D33AF"/>
    <w:rsid w:val="006D529F"/>
    <w:rsid w:val="00704861"/>
    <w:rsid w:val="00765F68"/>
    <w:rsid w:val="00783C61"/>
    <w:rsid w:val="007954CB"/>
    <w:rsid w:val="007D5019"/>
    <w:rsid w:val="007E746C"/>
    <w:rsid w:val="00855424"/>
    <w:rsid w:val="008727D7"/>
    <w:rsid w:val="00887553"/>
    <w:rsid w:val="008962B3"/>
    <w:rsid w:val="008D1145"/>
    <w:rsid w:val="008F3DA9"/>
    <w:rsid w:val="0092105F"/>
    <w:rsid w:val="0096779C"/>
    <w:rsid w:val="009A5184"/>
    <w:rsid w:val="00B104E6"/>
    <w:rsid w:val="00B46827"/>
    <w:rsid w:val="00BA4047"/>
    <w:rsid w:val="00BB6F32"/>
    <w:rsid w:val="00BC2327"/>
    <w:rsid w:val="00CD1666"/>
    <w:rsid w:val="00CE60F1"/>
    <w:rsid w:val="00D05D2D"/>
    <w:rsid w:val="00D30E7E"/>
    <w:rsid w:val="00DB26D6"/>
    <w:rsid w:val="00DC25C4"/>
    <w:rsid w:val="00DE3BE9"/>
    <w:rsid w:val="00E37C32"/>
    <w:rsid w:val="00E45C21"/>
    <w:rsid w:val="00E8508D"/>
    <w:rsid w:val="00F02041"/>
    <w:rsid w:val="00F13C4F"/>
    <w:rsid w:val="00F91414"/>
    <w:rsid w:val="00F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02B7"/>
  <w15:chartTrackingRefBased/>
  <w15:docId w15:val="{C6F810CF-F9D1-4D0A-A968-CFF91252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5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Svetozar Vuckovac</dc:creator>
  <cp:keywords/>
  <dc:description/>
  <cp:lastModifiedBy>Odsjek za strateško planiranje, upravljanje</cp:lastModifiedBy>
  <cp:revision>4</cp:revision>
  <cp:lastPrinted>2023-07-02T15:46:00Z</cp:lastPrinted>
  <dcterms:created xsi:type="dcterms:W3CDTF">2022-07-25T05:49:00Z</dcterms:created>
  <dcterms:modified xsi:type="dcterms:W3CDTF">2023-07-02T15:52:00Z</dcterms:modified>
</cp:coreProperties>
</file>